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445BC455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F525EA">
        <w:rPr>
          <w:i/>
        </w:rPr>
        <w:t>February 23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3775A344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4A14DA85" w:rsidR="00A745B1" w:rsidRDefault="009516E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https://thetownofchester.my.webex.com/thetownofchester.my/j.php?MTID=me60d6285ccac0cb3007c6ef70101e3ca</w:t>
              </w:r>
            </w:hyperlink>
          </w:p>
        </w:tc>
      </w:tr>
    </w:tbl>
    <w:p w14:paraId="503C61FA" w14:textId="2781BE7E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0EC5AAF6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  <w:bookmarkStart w:id="0" w:name="_GoBack"/>
      <w:bookmarkEnd w:id="0"/>
    </w:p>
    <w:p w14:paraId="42501ECC" w14:textId="77777777" w:rsidR="00214935" w:rsidRDefault="00214935" w:rsidP="00B802C2">
      <w:pPr>
        <w:pStyle w:val="NoSpacing"/>
      </w:pPr>
    </w:p>
    <w:p w14:paraId="246CFA2E" w14:textId="5ABC9539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0FB587B9" w14:textId="422479C8" w:rsidR="002A72EF" w:rsidRDefault="002A72EF" w:rsidP="00B802C2">
      <w:pPr>
        <w:pStyle w:val="NoSpacing"/>
      </w:pPr>
    </w:p>
    <w:p w14:paraId="36D07CE7" w14:textId="01FBD898" w:rsidR="005D4A02" w:rsidRDefault="005D4A02" w:rsidP="00B802C2">
      <w:pPr>
        <w:pStyle w:val="NoSpacing"/>
      </w:pPr>
      <w:r>
        <w:t xml:space="preserve">-Accept Minutes </w:t>
      </w:r>
      <w:r w:rsidR="00415BC5">
        <w:t>2/9/22</w:t>
      </w:r>
      <w:r w:rsidR="00BC6483">
        <w:t>, 1/26/22</w:t>
      </w:r>
    </w:p>
    <w:p w14:paraId="6E845DC2" w14:textId="24778FF0" w:rsidR="00676BC2" w:rsidRDefault="00676BC2" w:rsidP="009F41E4">
      <w:pPr>
        <w:pStyle w:val="NoSpacing"/>
      </w:pPr>
    </w:p>
    <w:p w14:paraId="19D9AF59" w14:textId="6F5BA860" w:rsidR="00F525EA" w:rsidRDefault="00F525EA" w:rsidP="009F41E4">
      <w:pPr>
        <w:pStyle w:val="NoSpacing"/>
      </w:pPr>
      <w:r>
        <w:t>-Public Comment</w:t>
      </w:r>
    </w:p>
    <w:p w14:paraId="2A576490" w14:textId="75B9B244" w:rsidR="00BC6483" w:rsidRDefault="00BC6483" w:rsidP="009F41E4">
      <w:pPr>
        <w:pStyle w:val="NoSpacing"/>
      </w:pPr>
    </w:p>
    <w:p w14:paraId="6FF8BF41" w14:textId="0A2A16B2" w:rsidR="00BC6483" w:rsidRDefault="00BC6483" w:rsidP="009F41E4">
      <w:pPr>
        <w:pStyle w:val="NoSpacing"/>
      </w:pPr>
      <w:r>
        <w:t>-Oak Woods Sub-Division -Trail presentation- Don Serotta</w:t>
      </w:r>
    </w:p>
    <w:p w14:paraId="0BB558E6" w14:textId="472025CD" w:rsidR="00BC6483" w:rsidRDefault="00BC6483" w:rsidP="009F41E4">
      <w:pPr>
        <w:pStyle w:val="NoSpacing"/>
      </w:pPr>
    </w:p>
    <w:p w14:paraId="375716CB" w14:textId="35B0F697" w:rsidR="00BC6483" w:rsidRDefault="00BC6483" w:rsidP="009F41E4">
      <w:pPr>
        <w:pStyle w:val="NoSpacing"/>
      </w:pPr>
      <w:r>
        <w:t>-Tom Flynn- Kiwanis Club Town Cleanup</w:t>
      </w:r>
    </w:p>
    <w:p w14:paraId="60F0E19D" w14:textId="140C1DF4" w:rsidR="00BC6483" w:rsidRDefault="00BC6483" w:rsidP="009F41E4">
      <w:pPr>
        <w:pStyle w:val="NoSpacing"/>
      </w:pPr>
    </w:p>
    <w:p w14:paraId="2FE5CBEB" w14:textId="750D892D" w:rsidR="00BC6483" w:rsidRDefault="00BC6483" w:rsidP="009F41E4">
      <w:pPr>
        <w:pStyle w:val="NoSpacing"/>
      </w:pPr>
      <w:r>
        <w:t>-Appoint Library Trustee- Hema Easley</w:t>
      </w:r>
    </w:p>
    <w:p w14:paraId="06BABC96" w14:textId="44E1686F" w:rsidR="00F525EA" w:rsidRDefault="00F525EA" w:rsidP="009F41E4">
      <w:pPr>
        <w:pStyle w:val="NoSpacing"/>
      </w:pPr>
    </w:p>
    <w:p w14:paraId="16704F08" w14:textId="23547BFC" w:rsidR="00F525EA" w:rsidRDefault="00F525EA" w:rsidP="009F41E4">
      <w:pPr>
        <w:pStyle w:val="NoSpacing"/>
      </w:pPr>
      <w:r>
        <w:t>-Appoint Melissa Foote from PT to FT Planning and Zoning Secretary</w:t>
      </w:r>
      <w:r w:rsidR="00BC6483">
        <w:t xml:space="preserve"> (Pending County Approval)</w:t>
      </w:r>
    </w:p>
    <w:p w14:paraId="7B25371A" w14:textId="5DBFE85D" w:rsidR="00BC6483" w:rsidRDefault="00BC6483" w:rsidP="009F41E4">
      <w:pPr>
        <w:pStyle w:val="NoSpacing"/>
      </w:pPr>
    </w:p>
    <w:p w14:paraId="264224CF" w14:textId="018E25AB" w:rsidR="00BC6483" w:rsidRDefault="00BC6483" w:rsidP="009F41E4">
      <w:pPr>
        <w:pStyle w:val="NoSpacing"/>
      </w:pPr>
      <w:r>
        <w:t>-Approve Alarm contracts</w:t>
      </w:r>
    </w:p>
    <w:p w14:paraId="3DA8FAF4" w14:textId="16B02E19" w:rsidR="00F525EA" w:rsidRDefault="00F525EA" w:rsidP="009F41E4">
      <w:pPr>
        <w:pStyle w:val="NoSpacing"/>
      </w:pPr>
    </w:p>
    <w:p w14:paraId="7FE53C2F" w14:textId="0B2DE960" w:rsidR="00F525EA" w:rsidRDefault="00F525EA" w:rsidP="009F41E4">
      <w:pPr>
        <w:pStyle w:val="NoSpacing"/>
      </w:pPr>
      <w:r>
        <w:t>-Short Term Rental Discussion</w:t>
      </w:r>
    </w:p>
    <w:p w14:paraId="7B5EC29E" w14:textId="7D5D10D2" w:rsidR="00F525EA" w:rsidRDefault="00F525EA" w:rsidP="009F41E4">
      <w:pPr>
        <w:pStyle w:val="NoSpacing"/>
      </w:pPr>
    </w:p>
    <w:p w14:paraId="765B3801" w14:textId="37054A16" w:rsidR="00F525EA" w:rsidRDefault="00F525EA" w:rsidP="009F41E4">
      <w:pPr>
        <w:pStyle w:val="NoSpacing"/>
      </w:pPr>
      <w:r>
        <w:t>-DEC ZEV Grant – Charging Stations</w:t>
      </w:r>
    </w:p>
    <w:p w14:paraId="60F7F46C" w14:textId="2368C98C" w:rsidR="00F525EA" w:rsidRDefault="00F525EA" w:rsidP="009F41E4">
      <w:pPr>
        <w:pStyle w:val="NoSpacing"/>
      </w:pPr>
    </w:p>
    <w:p w14:paraId="0608D26F" w14:textId="5C8F70DC" w:rsidR="00F525EA" w:rsidRDefault="00F525EA" w:rsidP="009F41E4">
      <w:pPr>
        <w:pStyle w:val="NoSpacing"/>
      </w:pPr>
      <w:r>
        <w:t>-Cyber Policy</w:t>
      </w:r>
    </w:p>
    <w:p w14:paraId="38B4F965" w14:textId="11D07C79" w:rsidR="00F525EA" w:rsidRDefault="00F525EA" w:rsidP="009F41E4">
      <w:pPr>
        <w:pStyle w:val="NoSpacing"/>
      </w:pPr>
    </w:p>
    <w:p w14:paraId="0643ED33" w14:textId="02E5BCF5" w:rsidR="00F525EA" w:rsidRDefault="00F525EA" w:rsidP="009F41E4">
      <w:pPr>
        <w:pStyle w:val="NoSpacing"/>
      </w:pPr>
      <w:r>
        <w:t>-Farm Market Discussion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678BE253" w:rsidR="003E2E48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3"/>
  </w:num>
  <w:num w:numId="6">
    <w:abstractNumId w:val="27"/>
  </w:num>
  <w:num w:numId="7">
    <w:abstractNumId w:val="1"/>
  </w:num>
  <w:num w:numId="8">
    <w:abstractNumId w:val="4"/>
  </w:num>
  <w:num w:numId="9">
    <w:abstractNumId w:val="26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8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D58E7"/>
    <w:rsid w:val="000E50F9"/>
    <w:rsid w:val="00102858"/>
    <w:rsid w:val="001041A6"/>
    <w:rsid w:val="00106294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e60d6285ccac0cb3007c6ef70101e3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2021-06-09T12:55:00Z</cp:lastPrinted>
  <dcterms:created xsi:type="dcterms:W3CDTF">2022-02-22T18:44:00Z</dcterms:created>
  <dcterms:modified xsi:type="dcterms:W3CDTF">2022-02-23T01:24:00Z</dcterms:modified>
</cp:coreProperties>
</file>